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424A4" w14:textId="672E7B7C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</w:r>
      <w:r w:rsidR="00390E79" w:rsidRPr="00390E79">
        <w:rPr>
          <w:rFonts w:ascii="Arial" w:eastAsia="MS Mincho" w:hAnsi="Arial"/>
          <w:b/>
          <w:noProof/>
          <w:sz w:val="24"/>
          <w:szCs w:val="24"/>
          <w:lang w:val="sv-SE" w:eastAsia="sv-SE"/>
        </w:rPr>
        <w:t>R2-221</w:t>
      </w:r>
      <w:r w:rsidR="00A67F0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3151</w:t>
      </w:r>
      <w:bookmarkStart w:id="3" w:name="_GoBack"/>
      <w:bookmarkEnd w:id="3"/>
    </w:p>
    <w:p w14:paraId="32AE9AE5" w14:textId="77777777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92191F5" w14:textId="22F18D7F" w:rsidR="00463675" w:rsidRPr="003226D7" w:rsidRDefault="00463675">
      <w:pPr>
        <w:rPr>
          <w:rFonts w:ascii="Arial" w:hAnsi="Arial" w:cs="Arial"/>
          <w:sz w:val="21"/>
          <w:lang w:val="sv-SE"/>
        </w:rPr>
      </w:pPr>
    </w:p>
    <w:p w14:paraId="27CE138F" w14:textId="27D1274C" w:rsidR="003226D7" w:rsidRPr="003226D7" w:rsidRDefault="003226D7">
      <w:pPr>
        <w:rPr>
          <w:rFonts w:ascii="Arial" w:hAnsi="Arial" w:cs="Arial"/>
          <w:sz w:val="21"/>
          <w:lang w:val="sv-SE"/>
        </w:rPr>
      </w:pPr>
    </w:p>
    <w:p w14:paraId="6D016E36" w14:textId="5A2D7D6B" w:rsidR="003226D7" w:rsidRPr="006F72C4" w:rsidRDefault="003226D7" w:rsidP="003226D7">
      <w:pPr>
        <w:pStyle w:val="af0"/>
        <w:spacing w:before="0"/>
        <w:rPr>
          <w:lang w:eastAsia="zh-CN"/>
        </w:rPr>
      </w:pPr>
      <w:r w:rsidRPr="006F72C4">
        <w:t>Title:</w:t>
      </w:r>
      <w:r w:rsidRPr="006F72C4">
        <w:tab/>
      </w:r>
      <w:bookmarkStart w:id="4" w:name="_Hlk115196627"/>
      <w:r w:rsidRPr="00816E08">
        <w:rPr>
          <w:rFonts w:eastAsia="MS Mincho"/>
          <w:highlight w:val="yellow"/>
        </w:rPr>
        <w:t>Draft</w:t>
      </w:r>
      <w:r w:rsidRPr="006F72C4">
        <w:rPr>
          <w:rFonts w:eastAsia="MS Mincho"/>
        </w:rPr>
        <w:t xml:space="preserve"> </w:t>
      </w:r>
      <w:r w:rsidR="00816E08">
        <w:rPr>
          <w:rFonts w:eastAsia="MS Mincho"/>
        </w:rPr>
        <w:t>R</w:t>
      </w:r>
      <w:r w:rsidRPr="006F72C4">
        <w:rPr>
          <w:rFonts w:eastAsia="MS Mincho"/>
        </w:rPr>
        <w:t xml:space="preserve">eply </w:t>
      </w:r>
      <w:bookmarkEnd w:id="4"/>
      <w:r w:rsidR="00EF10F5" w:rsidRPr="006F72C4">
        <w:t>LS on GNSS integrity requirement provisioning</w:t>
      </w:r>
    </w:p>
    <w:p w14:paraId="6AEE0BCB" w14:textId="050668EE" w:rsidR="003226D7" w:rsidRPr="006F72C4" w:rsidRDefault="003226D7" w:rsidP="003226D7">
      <w:pPr>
        <w:pStyle w:val="af0"/>
        <w:spacing w:before="0"/>
        <w:rPr>
          <w:color w:val="000000"/>
          <w:highlight w:val="green"/>
          <w:lang w:eastAsia="zh-CN"/>
        </w:rPr>
      </w:pPr>
      <w:r w:rsidRPr="006F72C4">
        <w:t>Response to:</w:t>
      </w:r>
      <w:r w:rsidRPr="006F72C4">
        <w:tab/>
      </w:r>
      <w:r w:rsidR="008D47C2" w:rsidRPr="006F72C4">
        <w:rPr>
          <w:rFonts w:eastAsia="MS Mincho"/>
        </w:rPr>
        <w:t>R2-2211137</w:t>
      </w:r>
      <w:r w:rsidRPr="006F72C4">
        <w:rPr>
          <w:rFonts w:eastAsia="MS Mincho"/>
        </w:rPr>
        <w:t>/</w:t>
      </w:r>
      <w:r w:rsidR="008D47C2" w:rsidRPr="006F72C4">
        <w:rPr>
          <w:rFonts w:eastAsia="MS Mincho"/>
        </w:rPr>
        <w:t>S2-2209966</w:t>
      </w:r>
      <w:r w:rsidRPr="006F72C4">
        <w:rPr>
          <w:rFonts w:eastAsia="MS Mincho"/>
        </w:rPr>
        <w:t xml:space="preserve"> </w:t>
      </w:r>
    </w:p>
    <w:p w14:paraId="49476674" w14:textId="6B2BE2A8" w:rsidR="003226D7" w:rsidRPr="006F72C4" w:rsidRDefault="003226D7" w:rsidP="003226D7">
      <w:pPr>
        <w:pStyle w:val="af0"/>
        <w:spacing w:before="0"/>
      </w:pPr>
      <w:r w:rsidRPr="006F72C4">
        <w:t>Release:</w:t>
      </w:r>
      <w:r w:rsidRPr="006F72C4">
        <w:tab/>
      </w:r>
      <w:r w:rsidRPr="006F72C4">
        <w:rPr>
          <w:color w:val="000000"/>
        </w:rPr>
        <w:t>Rel-1</w:t>
      </w:r>
      <w:r w:rsidR="00471554">
        <w:rPr>
          <w:color w:val="000000"/>
        </w:rPr>
        <w:t>7</w:t>
      </w:r>
    </w:p>
    <w:p w14:paraId="533245C8" w14:textId="0DA3400B" w:rsidR="003226D7" w:rsidRPr="006F72C4" w:rsidRDefault="003226D7" w:rsidP="003226D7">
      <w:pPr>
        <w:pStyle w:val="af0"/>
        <w:spacing w:before="0"/>
      </w:pPr>
      <w:r w:rsidRPr="006F72C4">
        <w:t>Work Item:</w:t>
      </w:r>
      <w:r w:rsidRPr="006F72C4">
        <w:tab/>
      </w:r>
      <w:proofErr w:type="spellStart"/>
      <w:r w:rsidR="008D47C2" w:rsidRPr="006F72C4">
        <w:rPr>
          <w:lang w:eastAsia="zh-CN"/>
        </w:rPr>
        <w:t>FS_NR_pos_enh</w:t>
      </w:r>
      <w:proofErr w:type="spellEnd"/>
    </w:p>
    <w:p w14:paraId="4AABFB19" w14:textId="77777777" w:rsidR="003226D7" w:rsidRPr="006F72C4" w:rsidRDefault="003226D7" w:rsidP="003226D7">
      <w:pPr>
        <w:spacing w:after="60"/>
        <w:ind w:left="1985" w:hanging="1985"/>
        <w:rPr>
          <w:rFonts w:ascii="Arial" w:hAnsi="Arial" w:cs="Arial"/>
          <w:b/>
        </w:rPr>
      </w:pPr>
    </w:p>
    <w:p w14:paraId="42CCC812" w14:textId="3A5ACB78" w:rsidR="003226D7" w:rsidRPr="006F72C4" w:rsidRDefault="003226D7" w:rsidP="003226D7">
      <w:pPr>
        <w:pStyle w:val="Source"/>
        <w:rPr>
          <w:lang w:eastAsia="zh-CN"/>
        </w:rPr>
      </w:pPr>
      <w:r w:rsidRPr="006F72C4">
        <w:t>Source:</w:t>
      </w:r>
      <w:r w:rsidRPr="006F72C4">
        <w:rPr>
          <w:lang w:eastAsia="zh-CN"/>
        </w:rPr>
        <w:tab/>
      </w:r>
      <w:r w:rsidR="00816E08" w:rsidRPr="00816E08">
        <w:rPr>
          <w:highlight w:val="yellow"/>
          <w:lang w:eastAsia="zh-CN"/>
        </w:rPr>
        <w:t xml:space="preserve">Huawei, </w:t>
      </w:r>
      <w:proofErr w:type="spellStart"/>
      <w:r w:rsidR="00816E08" w:rsidRPr="00816E08">
        <w:rPr>
          <w:highlight w:val="yellow"/>
          <w:lang w:eastAsia="zh-CN"/>
        </w:rPr>
        <w:t>HiSIilicon</w:t>
      </w:r>
      <w:proofErr w:type="spellEnd"/>
      <w:r w:rsidR="00816E08" w:rsidRPr="00816E08">
        <w:rPr>
          <w:highlight w:val="yellow"/>
          <w:lang w:eastAsia="zh-CN"/>
        </w:rPr>
        <w:t xml:space="preserve"> [To be </w:t>
      </w:r>
      <w:r w:rsidRPr="00816E08">
        <w:rPr>
          <w:highlight w:val="yellow"/>
          <w:lang w:eastAsia="zh-CN"/>
        </w:rPr>
        <w:t>RAN2</w:t>
      </w:r>
      <w:r w:rsidR="00816E08" w:rsidRPr="00816E08">
        <w:rPr>
          <w:highlight w:val="yellow"/>
          <w:lang w:eastAsia="zh-CN"/>
        </w:rPr>
        <w:t>]</w:t>
      </w:r>
    </w:p>
    <w:p w14:paraId="45243A26" w14:textId="61120620" w:rsidR="003226D7" w:rsidRPr="006F72C4" w:rsidRDefault="003226D7" w:rsidP="003226D7">
      <w:pPr>
        <w:pStyle w:val="Source"/>
        <w:rPr>
          <w:lang w:eastAsia="zh-CN"/>
        </w:rPr>
      </w:pPr>
      <w:r w:rsidRPr="006F72C4">
        <w:t>To:</w:t>
      </w:r>
      <w:r w:rsidRPr="006F72C4">
        <w:tab/>
      </w:r>
      <w:r w:rsidR="008D47C2" w:rsidRPr="006F72C4">
        <w:rPr>
          <w:lang w:eastAsia="zh-CN"/>
        </w:rPr>
        <w:t>SA2</w:t>
      </w:r>
    </w:p>
    <w:p w14:paraId="19D794F4" w14:textId="0F5AA6F5" w:rsidR="003226D7" w:rsidRPr="006F72C4" w:rsidRDefault="003226D7" w:rsidP="003226D7">
      <w:pPr>
        <w:pStyle w:val="Source"/>
        <w:rPr>
          <w:lang w:val="fr-FR" w:eastAsia="zh-CN"/>
        </w:rPr>
      </w:pPr>
      <w:r w:rsidRPr="006F72C4">
        <w:rPr>
          <w:lang w:val="fr-FR"/>
        </w:rPr>
        <w:t>Cc:</w:t>
      </w:r>
      <w:r w:rsidRPr="006F72C4">
        <w:rPr>
          <w:lang w:val="fr-FR"/>
        </w:rPr>
        <w:tab/>
      </w:r>
      <w:r w:rsidR="008D47C2" w:rsidRPr="006F72C4">
        <w:rPr>
          <w:lang w:val="fr-FR"/>
        </w:rPr>
        <w:t>SA1</w:t>
      </w:r>
    </w:p>
    <w:p w14:paraId="62E185DD" w14:textId="777777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</w:rPr>
      </w:pPr>
    </w:p>
    <w:p w14:paraId="460747B1" w14:textId="18ADE972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  <w:bCs/>
        </w:rPr>
      </w:pPr>
      <w:r w:rsidRPr="006F72C4">
        <w:rPr>
          <w:rFonts w:ascii="Arial" w:eastAsia="宋体" w:hAnsi="Arial" w:cs="Arial"/>
          <w:b/>
        </w:rPr>
        <w:t>Contact Person:</w:t>
      </w:r>
      <w:r w:rsidRPr="006F72C4">
        <w:rPr>
          <w:rFonts w:ascii="Arial" w:eastAsia="宋体" w:hAnsi="Arial" w:cs="Arial"/>
          <w:b/>
          <w:bCs/>
        </w:rPr>
        <w:tab/>
      </w:r>
    </w:p>
    <w:p w14:paraId="20563063" w14:textId="5F438CC6" w:rsidR="006F72C4" w:rsidRPr="00816E08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宋体" w:hAnsi="Arial" w:cs="Arial"/>
          <w:b/>
          <w:bCs/>
          <w:lang w:val="en-US" w:eastAsia="zh-CN"/>
        </w:rPr>
      </w:pPr>
      <w:r w:rsidRPr="00816E08">
        <w:rPr>
          <w:rFonts w:ascii="Arial" w:eastAsia="宋体" w:hAnsi="Arial" w:cs="Arial"/>
          <w:b/>
          <w:lang w:val="it-IT"/>
        </w:rPr>
        <w:t>Name:</w:t>
      </w:r>
      <w:r w:rsidRPr="00816E08">
        <w:rPr>
          <w:rFonts w:ascii="Arial" w:eastAsia="宋体" w:hAnsi="Arial" w:cs="Arial"/>
          <w:b/>
          <w:bCs/>
          <w:lang w:val="it-IT"/>
        </w:rPr>
        <w:tab/>
      </w:r>
      <w:r w:rsidR="00EF60DE" w:rsidRPr="00816E08">
        <w:rPr>
          <w:rFonts w:ascii="Arial" w:eastAsia="宋体" w:hAnsi="Arial" w:cs="Arial" w:hint="eastAsia"/>
          <w:b/>
          <w:bCs/>
          <w:lang w:val="it-IT" w:eastAsia="zh-CN"/>
        </w:rPr>
        <w:t>Yinghao</w:t>
      </w:r>
      <w:r w:rsidR="00EF60DE" w:rsidRPr="00816E08">
        <w:rPr>
          <w:rFonts w:ascii="Arial" w:eastAsia="宋体" w:hAnsi="Arial" w:cs="Arial"/>
          <w:b/>
          <w:bCs/>
          <w:lang w:val="it-IT"/>
        </w:rPr>
        <w:t xml:space="preserve"> Guo</w:t>
      </w:r>
    </w:p>
    <w:p w14:paraId="258B0CB3" w14:textId="63E8FECB" w:rsidR="006F72C4" w:rsidRPr="006F72C4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/>
          <w:b/>
          <w:color w:val="0000FF"/>
          <w:lang w:val="en-US" w:eastAsia="zh-CN"/>
        </w:rPr>
      </w:pPr>
      <w:r w:rsidRPr="00816E08">
        <w:rPr>
          <w:rFonts w:ascii="Arial" w:eastAsia="宋体" w:hAnsi="Arial" w:cs="Arial"/>
          <w:b/>
          <w:lang w:val="pt-BR"/>
        </w:rPr>
        <w:t>E-mail Address:</w:t>
      </w:r>
      <w:r w:rsidRPr="00816E08">
        <w:rPr>
          <w:rFonts w:ascii="Arial" w:eastAsia="宋体" w:hAnsi="Arial" w:cs="Arial"/>
          <w:b/>
          <w:bCs/>
          <w:lang w:val="pt-BR"/>
        </w:rPr>
        <w:tab/>
      </w:r>
      <w:r w:rsidR="00EF60DE" w:rsidRPr="00816E08">
        <w:rPr>
          <w:rFonts w:ascii="Arial" w:eastAsia="宋体" w:hAnsi="Arial" w:cs="Arial"/>
          <w:b/>
          <w:bCs/>
          <w:lang w:val="pt-BR"/>
        </w:rPr>
        <w:t>yinghaoguo@huawei.co</w:t>
      </w:r>
      <w:r w:rsidR="00EF60DE">
        <w:rPr>
          <w:rFonts w:ascii="Arial" w:eastAsia="宋体" w:hAnsi="Arial" w:cs="Arial"/>
          <w:b/>
          <w:bCs/>
          <w:lang w:val="pt-BR"/>
        </w:rPr>
        <w:t>m</w:t>
      </w:r>
    </w:p>
    <w:p w14:paraId="6272F47C" w14:textId="777777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</w:rPr>
      </w:pPr>
    </w:p>
    <w:p w14:paraId="6F1A217F" w14:textId="626D40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Cs/>
        </w:rPr>
      </w:pPr>
      <w:r w:rsidRPr="006F72C4">
        <w:rPr>
          <w:rFonts w:ascii="Arial" w:eastAsia="宋体" w:hAnsi="Arial" w:cs="Arial"/>
          <w:b/>
        </w:rPr>
        <w:t xml:space="preserve">Send any reply LS to:  3GPP Liaisons Coordinator, </w:t>
      </w:r>
      <w:hyperlink r:id="rId7" w:history="1">
        <w:r w:rsidRPr="006F72C4">
          <w:rPr>
            <w:rFonts w:eastAsia="宋体" w:cs="Arial"/>
            <w:b/>
            <w:color w:val="0000FF"/>
            <w:u w:val="single"/>
          </w:rPr>
          <w:t>mailto:3GPPLiaison@etsi.org</w:t>
        </w:r>
      </w:hyperlink>
    </w:p>
    <w:p w14:paraId="5883E6EB" w14:textId="77777777" w:rsidR="006F72C4" w:rsidRPr="006F72C4" w:rsidRDefault="006F72C4" w:rsidP="006F72C4">
      <w:pPr>
        <w:rPr>
          <w:rFonts w:eastAsia="宋体"/>
          <w:lang w:val="en-US" w:eastAsia="zh-CN"/>
        </w:rPr>
      </w:pPr>
    </w:p>
    <w:p w14:paraId="124E74BC" w14:textId="00D96C1F" w:rsidR="006F72C4" w:rsidRPr="006F72C4" w:rsidRDefault="006F72C4" w:rsidP="006F72C4">
      <w:pPr>
        <w:pBdr>
          <w:bottom w:val="single" w:sz="4" w:space="1" w:color="auto"/>
        </w:pBdr>
        <w:rPr>
          <w:rFonts w:ascii="Arial" w:eastAsia="宋体" w:hAnsi="Arial" w:cs="Arial"/>
          <w:b/>
          <w:lang w:val="pt-BR"/>
        </w:rPr>
      </w:pPr>
      <w:r w:rsidRPr="006F72C4">
        <w:rPr>
          <w:rFonts w:ascii="Arial" w:eastAsia="宋体" w:hAnsi="Arial" w:cs="Arial"/>
          <w:b/>
          <w:lang w:val="pt-BR"/>
        </w:rPr>
        <w:t>Attachment:</w:t>
      </w:r>
      <w:r w:rsidRPr="006F72C4">
        <w:rPr>
          <w:rFonts w:ascii="Arial" w:eastAsia="宋体" w:hAnsi="Arial" w:cs="Arial"/>
          <w:b/>
          <w:lang w:val="en-US" w:eastAsia="zh-CN"/>
        </w:rPr>
        <w:t xml:space="preserve"> None</w:t>
      </w:r>
      <w:r w:rsidRPr="006F72C4">
        <w:rPr>
          <w:rFonts w:ascii="Arial" w:eastAsia="宋体" w:hAnsi="Arial" w:cs="Arial"/>
          <w:b/>
          <w:lang w:val="pt-BR"/>
        </w:rPr>
        <w:tab/>
      </w:r>
    </w:p>
    <w:p w14:paraId="301585E7" w14:textId="77777777" w:rsidR="006F72C4" w:rsidRPr="00423B32" w:rsidRDefault="006F72C4" w:rsidP="006F72C4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4DF9B031" w14:textId="299FCF79" w:rsidR="0086500C" w:rsidRPr="00F03695" w:rsidRDefault="0086500C" w:rsidP="00F03695">
      <w:pPr>
        <w:tabs>
          <w:tab w:val="left" w:pos="2268"/>
        </w:tabs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RAN2 would like to thank </w:t>
      </w:r>
      <w:r w:rsidR="006F72C4">
        <w:rPr>
          <w:rFonts w:ascii="Arial" w:eastAsia="等线" w:hAnsi="Arial" w:cs="Arial"/>
          <w:lang w:val="en-US" w:eastAsia="zh-CN"/>
        </w:rPr>
        <w:t>SA2</w:t>
      </w:r>
      <w:r>
        <w:rPr>
          <w:rFonts w:ascii="Arial" w:eastAsia="等线" w:hAnsi="Arial" w:cs="Arial"/>
          <w:lang w:val="en-US" w:eastAsia="zh-CN"/>
        </w:rPr>
        <w:t xml:space="preserve"> for the LS on </w:t>
      </w:r>
      <w:r w:rsidRPr="0086500C">
        <w:rPr>
          <w:rFonts w:ascii="Arial" w:eastAsia="等线" w:hAnsi="Arial" w:cs="Arial"/>
          <w:lang w:val="en-US" w:eastAsia="zh-CN"/>
        </w:rPr>
        <w:t>GNSS integrity requirement provisionin</w:t>
      </w:r>
      <w:r w:rsidR="00F03695">
        <w:rPr>
          <w:rFonts w:ascii="Arial" w:eastAsia="等线" w:hAnsi="Arial" w:cs="Arial"/>
          <w:lang w:val="en-US" w:eastAsia="zh-CN"/>
        </w:rPr>
        <w:t xml:space="preserve">g. </w:t>
      </w:r>
      <w:r w:rsidR="00A508CF">
        <w:rPr>
          <w:rFonts w:ascii="Arial" w:hAnsi="Arial" w:cs="Arial"/>
        </w:rPr>
        <w:t xml:space="preserve">RAN2 would like to provide the following answer to </w:t>
      </w:r>
      <w:proofErr w:type="spellStart"/>
      <w:r w:rsidR="00A508CF">
        <w:rPr>
          <w:rFonts w:ascii="Arial" w:hAnsi="Arial" w:cs="Arial"/>
        </w:rPr>
        <w:t>SA2's</w:t>
      </w:r>
      <w:proofErr w:type="spellEnd"/>
      <w:r w:rsidR="00A508CF">
        <w:rPr>
          <w:rFonts w:ascii="Arial" w:hAnsi="Arial" w:cs="Arial"/>
        </w:rPr>
        <w:t xml:space="preserve"> question</w:t>
      </w:r>
      <w:r w:rsidR="009E2550">
        <w:rPr>
          <w:rFonts w:ascii="Arial" w:hAnsi="Arial" w:cs="Arial"/>
        </w:rPr>
        <w:t xml:space="preserve"> on the parameters that are n</w:t>
      </w:r>
      <w:r w:rsidR="00A67F03">
        <w:rPr>
          <w:rFonts w:ascii="Arial" w:hAnsi="Arial" w:cs="Arial"/>
        </w:rPr>
        <w:t>󮷭</w:t>
      </w:r>
      <w:r w:rsidR="00A508CF">
        <w:rPr>
          <w:rFonts w:ascii="Arial" w:hAnsi="Arial" w:cs="Arial"/>
        </w:rPr>
        <w:t>:</w:t>
      </w:r>
    </w:p>
    <w:p w14:paraId="4CB714B8" w14:textId="77777777" w:rsidR="00A508CF" w:rsidRPr="009E2550" w:rsidRDefault="00A508CF" w:rsidP="00A508CF">
      <w:pPr>
        <w:pStyle w:val="af5"/>
        <w:numPr>
          <w:ilvl w:val="1"/>
          <w:numId w:val="15"/>
        </w:numPr>
        <w:rPr>
          <w:rFonts w:ascii="Calibri" w:hAnsi="Calibri"/>
        </w:rPr>
      </w:pPr>
      <w:r w:rsidRPr="009E2550">
        <w:rPr>
          <w:rFonts w:ascii="Calibri" w:hAnsi="Calibri"/>
        </w:rPr>
        <w:t xml:space="preserve">LCS client/UE/AF sends </w:t>
      </w:r>
      <w:proofErr w:type="spellStart"/>
      <w:r w:rsidRPr="009E2550">
        <w:rPr>
          <w:rFonts w:ascii="Calibri" w:hAnsi="Calibri"/>
        </w:rPr>
        <w:t>TIR</w:t>
      </w:r>
      <w:proofErr w:type="spellEnd"/>
      <w:r w:rsidRPr="009E2550">
        <w:rPr>
          <w:rFonts w:ascii="Calibri" w:hAnsi="Calibri"/>
        </w:rPr>
        <w:t xml:space="preserve">, AL, </w:t>
      </w:r>
      <w:proofErr w:type="spellStart"/>
      <w:r w:rsidRPr="009E2550">
        <w:rPr>
          <w:rFonts w:ascii="Calibri" w:hAnsi="Calibri"/>
        </w:rPr>
        <w:t>TTA</w:t>
      </w:r>
      <w:proofErr w:type="spellEnd"/>
      <w:r w:rsidRPr="009E2550">
        <w:rPr>
          <w:rFonts w:ascii="Calibri" w:hAnsi="Calibri"/>
        </w:rPr>
        <w:t xml:space="preserve"> to the </w:t>
      </w:r>
      <w:proofErr w:type="spellStart"/>
      <w:r w:rsidRPr="009E2550">
        <w:rPr>
          <w:rFonts w:ascii="Calibri" w:hAnsi="Calibri"/>
        </w:rPr>
        <w:t>LMF</w:t>
      </w:r>
      <w:proofErr w:type="spellEnd"/>
    </w:p>
    <w:p w14:paraId="26A2B601" w14:textId="77777777" w:rsidR="00A508CF" w:rsidRPr="009E2550" w:rsidRDefault="00A508CF" w:rsidP="00A508CF">
      <w:pPr>
        <w:pStyle w:val="af5"/>
        <w:numPr>
          <w:ilvl w:val="1"/>
          <w:numId w:val="15"/>
        </w:numPr>
        <w:rPr>
          <w:rFonts w:ascii="Calibri" w:hAnsi="Calibri"/>
        </w:rPr>
      </w:pPr>
      <w:proofErr w:type="spellStart"/>
      <w:r w:rsidRPr="009E2550">
        <w:rPr>
          <w:rFonts w:ascii="Calibri" w:hAnsi="Calibri"/>
        </w:rPr>
        <w:t>LMF</w:t>
      </w:r>
      <w:proofErr w:type="spellEnd"/>
      <w:r w:rsidRPr="009E2550">
        <w:rPr>
          <w:rFonts w:ascii="Calibri" w:hAnsi="Calibri"/>
        </w:rPr>
        <w:t xml:space="preserve"> returns the system available/unavailable indication to the LCS client/UE/AF</w:t>
      </w:r>
    </w:p>
    <w:p w14:paraId="0980615A" w14:textId="77777777" w:rsidR="00463675" w:rsidRPr="00423B3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12ED9A6F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="0086500C">
        <w:rPr>
          <w:rFonts w:ascii="Arial" w:hAnsi="Arial" w:cs="Arial"/>
          <w:b/>
          <w:color w:val="000000"/>
        </w:rPr>
        <w:t>SA2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1E53FF3E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86500C" w:rsidRPr="0086500C">
        <w:rPr>
          <w:rFonts w:ascii="Arial" w:hAnsi="Arial" w:cs="Arial"/>
          <w:color w:val="000000"/>
        </w:rPr>
        <w:t>RAN2 respectfully ask</w:t>
      </w:r>
      <w:r w:rsidR="00EE050C">
        <w:rPr>
          <w:rFonts w:ascii="Arial" w:hAnsi="Arial" w:cs="Arial"/>
          <w:color w:val="000000"/>
        </w:rPr>
        <w:t>s</w:t>
      </w:r>
      <w:r w:rsidR="0086500C" w:rsidRPr="0086500C">
        <w:rPr>
          <w:rFonts w:ascii="Arial" w:hAnsi="Arial" w:cs="Arial"/>
          <w:color w:val="000000"/>
        </w:rPr>
        <w:t xml:space="preserve"> </w:t>
      </w:r>
      <w:r w:rsidR="00B037A9">
        <w:rPr>
          <w:rFonts w:ascii="Arial" w:hAnsi="Arial" w:cs="Arial"/>
          <w:color w:val="000000"/>
        </w:rPr>
        <w:t>SA2</w:t>
      </w:r>
      <w:r w:rsidR="0086500C" w:rsidRPr="0086500C">
        <w:rPr>
          <w:rFonts w:ascii="Arial" w:hAnsi="Arial" w:cs="Arial"/>
          <w:color w:val="000000"/>
        </w:rPr>
        <w:t xml:space="preserve"> to take </w:t>
      </w:r>
      <w:r w:rsidR="00343496">
        <w:rPr>
          <w:rFonts w:ascii="Arial" w:hAnsi="Arial" w:cs="Arial"/>
          <w:color w:val="000000"/>
        </w:rPr>
        <w:t xml:space="preserve">the above answer </w:t>
      </w:r>
      <w:r w:rsidR="0086500C" w:rsidRPr="0086500C">
        <w:rPr>
          <w:rFonts w:ascii="Arial" w:hAnsi="Arial" w:cs="Arial"/>
          <w:color w:val="000000"/>
        </w:rPr>
        <w:t xml:space="preserve">into account in </w:t>
      </w:r>
      <w:r w:rsidR="00D36A63">
        <w:rPr>
          <w:rFonts w:ascii="Arial" w:hAnsi="Arial" w:cs="Arial"/>
          <w:color w:val="000000"/>
        </w:rPr>
        <w:t>the</w:t>
      </w:r>
      <w:r w:rsidR="0086500C" w:rsidRPr="0086500C">
        <w:rPr>
          <w:rFonts w:ascii="Arial" w:hAnsi="Arial" w:cs="Arial"/>
          <w:color w:val="000000"/>
        </w:rPr>
        <w:t xml:space="preserve"> further work</w:t>
      </w:r>
      <w:r w:rsidR="00415538" w:rsidRPr="00423B32">
        <w:rPr>
          <w:rFonts w:ascii="Arial" w:hAnsi="Arial" w:cs="Arial"/>
          <w:color w:val="000000"/>
        </w:rPr>
        <w:t>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21E805C1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3. Date of Next </w:t>
      </w:r>
      <w:r w:rsidR="0086500C">
        <w:rPr>
          <w:rFonts w:ascii="Arial" w:hAnsi="Arial" w:cs="Arial"/>
          <w:b/>
          <w:lang w:eastAsia="zh-CN"/>
        </w:rPr>
        <w:t>RAN</w:t>
      </w:r>
      <w:r w:rsidR="0086500C">
        <w:rPr>
          <w:rFonts w:ascii="Arial" w:hAnsi="Arial" w:cs="Arial"/>
          <w:b/>
        </w:rPr>
        <w:t xml:space="preserve"> WG</w:t>
      </w:r>
      <w:r w:rsidR="0086500C">
        <w:rPr>
          <w:rFonts w:ascii="Arial" w:hAnsi="Arial" w:cs="Arial"/>
          <w:b/>
          <w:lang w:eastAsia="zh-CN"/>
        </w:rPr>
        <w:t>2</w:t>
      </w:r>
      <w:r w:rsidRPr="00423B32">
        <w:rPr>
          <w:rFonts w:ascii="Arial" w:hAnsi="Arial" w:cs="Arial"/>
          <w:b/>
        </w:rPr>
        <w:t xml:space="preserve"> Meetings:</w:t>
      </w:r>
    </w:p>
    <w:p w14:paraId="3378F130" w14:textId="7C457E2C" w:rsidR="00463675" w:rsidRPr="00FB768B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/>
          <w:bCs/>
          <w:lang w:val="en-US" w:eastAsia="zh-CN"/>
        </w:rPr>
        <w:t>Athens</w:t>
      </w:r>
    </w:p>
    <w:sectPr w:rsidR="00463675" w:rsidRPr="00FB76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F50C8" w16cex:dateUtc="2022-11-16T11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30CBB" w14:textId="77777777" w:rsidR="00143A93" w:rsidRDefault="00143A93">
      <w:r>
        <w:separator/>
      </w:r>
    </w:p>
  </w:endnote>
  <w:endnote w:type="continuationSeparator" w:id="0">
    <w:p w14:paraId="21C13226" w14:textId="77777777" w:rsidR="00143A93" w:rsidRDefault="0014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9FA95" w14:textId="77777777" w:rsidR="00143A93" w:rsidRDefault="00143A93">
      <w:r>
        <w:separator/>
      </w:r>
    </w:p>
  </w:footnote>
  <w:footnote w:type="continuationSeparator" w:id="0">
    <w:p w14:paraId="5672BDDC" w14:textId="77777777" w:rsidR="00143A93" w:rsidRDefault="00143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06FB"/>
    <w:rsid w:val="0001501B"/>
    <w:rsid w:val="00051868"/>
    <w:rsid w:val="000534DD"/>
    <w:rsid w:val="00055E1D"/>
    <w:rsid w:val="00057A8A"/>
    <w:rsid w:val="00065A29"/>
    <w:rsid w:val="00076BB0"/>
    <w:rsid w:val="000A08FA"/>
    <w:rsid w:val="000A484A"/>
    <w:rsid w:val="000B28BB"/>
    <w:rsid w:val="000B7281"/>
    <w:rsid w:val="000E7FEC"/>
    <w:rsid w:val="000F08AB"/>
    <w:rsid w:val="000F4E43"/>
    <w:rsid w:val="00101DC4"/>
    <w:rsid w:val="00116B52"/>
    <w:rsid w:val="00130D6F"/>
    <w:rsid w:val="00143A93"/>
    <w:rsid w:val="00144B78"/>
    <w:rsid w:val="00175A43"/>
    <w:rsid w:val="0019277B"/>
    <w:rsid w:val="001A31C6"/>
    <w:rsid w:val="001B069E"/>
    <w:rsid w:val="001B7D46"/>
    <w:rsid w:val="001C1579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26D7"/>
    <w:rsid w:val="00324937"/>
    <w:rsid w:val="00343496"/>
    <w:rsid w:val="00344778"/>
    <w:rsid w:val="003801B5"/>
    <w:rsid w:val="003856A3"/>
    <w:rsid w:val="00387EBE"/>
    <w:rsid w:val="00390E79"/>
    <w:rsid w:val="003A0F66"/>
    <w:rsid w:val="003C6ED3"/>
    <w:rsid w:val="003D4891"/>
    <w:rsid w:val="00411B66"/>
    <w:rsid w:val="00415538"/>
    <w:rsid w:val="00416573"/>
    <w:rsid w:val="00423B32"/>
    <w:rsid w:val="004330B0"/>
    <w:rsid w:val="0045420C"/>
    <w:rsid w:val="00463675"/>
    <w:rsid w:val="00471554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6081B"/>
    <w:rsid w:val="00574CB5"/>
    <w:rsid w:val="00584B08"/>
    <w:rsid w:val="00586194"/>
    <w:rsid w:val="005918EF"/>
    <w:rsid w:val="00595688"/>
    <w:rsid w:val="005A00EA"/>
    <w:rsid w:val="005A75EC"/>
    <w:rsid w:val="005C38C8"/>
    <w:rsid w:val="005E3E70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6F72C4"/>
    <w:rsid w:val="00726FC3"/>
    <w:rsid w:val="00741C17"/>
    <w:rsid w:val="0074309D"/>
    <w:rsid w:val="00750CAD"/>
    <w:rsid w:val="00750FCB"/>
    <w:rsid w:val="00752AD3"/>
    <w:rsid w:val="0076677F"/>
    <w:rsid w:val="00784D23"/>
    <w:rsid w:val="007A1FE0"/>
    <w:rsid w:val="007E2F26"/>
    <w:rsid w:val="007E4773"/>
    <w:rsid w:val="007F3EE4"/>
    <w:rsid w:val="008068EB"/>
    <w:rsid w:val="00816E08"/>
    <w:rsid w:val="00827222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B2BBD"/>
    <w:rsid w:val="008C2107"/>
    <w:rsid w:val="008D47C2"/>
    <w:rsid w:val="008D6007"/>
    <w:rsid w:val="008F1776"/>
    <w:rsid w:val="00906004"/>
    <w:rsid w:val="00913804"/>
    <w:rsid w:val="00923E7C"/>
    <w:rsid w:val="009242CA"/>
    <w:rsid w:val="00945CA4"/>
    <w:rsid w:val="00961FC4"/>
    <w:rsid w:val="00994947"/>
    <w:rsid w:val="00996DAA"/>
    <w:rsid w:val="009B265F"/>
    <w:rsid w:val="009B349E"/>
    <w:rsid w:val="009C19EA"/>
    <w:rsid w:val="009D4F3B"/>
    <w:rsid w:val="009E2550"/>
    <w:rsid w:val="009E5C6F"/>
    <w:rsid w:val="009F76A3"/>
    <w:rsid w:val="00A07FCE"/>
    <w:rsid w:val="00A40CCC"/>
    <w:rsid w:val="00A441B5"/>
    <w:rsid w:val="00A508CF"/>
    <w:rsid w:val="00A67F03"/>
    <w:rsid w:val="00A80196"/>
    <w:rsid w:val="00A8407F"/>
    <w:rsid w:val="00A97246"/>
    <w:rsid w:val="00AA3F43"/>
    <w:rsid w:val="00AB6314"/>
    <w:rsid w:val="00AC6962"/>
    <w:rsid w:val="00AE1BD2"/>
    <w:rsid w:val="00AF5D18"/>
    <w:rsid w:val="00B037A9"/>
    <w:rsid w:val="00B10016"/>
    <w:rsid w:val="00B31C4F"/>
    <w:rsid w:val="00B31FE9"/>
    <w:rsid w:val="00B370E8"/>
    <w:rsid w:val="00B54E7C"/>
    <w:rsid w:val="00B76927"/>
    <w:rsid w:val="00B81AA1"/>
    <w:rsid w:val="00BB77FB"/>
    <w:rsid w:val="00BD727C"/>
    <w:rsid w:val="00BE4970"/>
    <w:rsid w:val="00BF2F72"/>
    <w:rsid w:val="00C221DF"/>
    <w:rsid w:val="00C25B1D"/>
    <w:rsid w:val="00C26D19"/>
    <w:rsid w:val="00C33343"/>
    <w:rsid w:val="00C4081E"/>
    <w:rsid w:val="00C468B8"/>
    <w:rsid w:val="00C47105"/>
    <w:rsid w:val="00C55D6B"/>
    <w:rsid w:val="00C831C8"/>
    <w:rsid w:val="00C86EC3"/>
    <w:rsid w:val="00C9202D"/>
    <w:rsid w:val="00CA6FCD"/>
    <w:rsid w:val="00CC4689"/>
    <w:rsid w:val="00CE15C4"/>
    <w:rsid w:val="00CF0622"/>
    <w:rsid w:val="00D03F4E"/>
    <w:rsid w:val="00D051A3"/>
    <w:rsid w:val="00D1595C"/>
    <w:rsid w:val="00D36A63"/>
    <w:rsid w:val="00D43F53"/>
    <w:rsid w:val="00D5113A"/>
    <w:rsid w:val="00D60729"/>
    <w:rsid w:val="00D63F75"/>
    <w:rsid w:val="00D812DC"/>
    <w:rsid w:val="00D83FD8"/>
    <w:rsid w:val="00D92AD1"/>
    <w:rsid w:val="00DA4D60"/>
    <w:rsid w:val="00DA61BB"/>
    <w:rsid w:val="00DA75CA"/>
    <w:rsid w:val="00DB561F"/>
    <w:rsid w:val="00DC0F62"/>
    <w:rsid w:val="00DD788E"/>
    <w:rsid w:val="00DE24B5"/>
    <w:rsid w:val="00DF184D"/>
    <w:rsid w:val="00DF7670"/>
    <w:rsid w:val="00E22F59"/>
    <w:rsid w:val="00E33B51"/>
    <w:rsid w:val="00E4038D"/>
    <w:rsid w:val="00E74294"/>
    <w:rsid w:val="00E87510"/>
    <w:rsid w:val="00EC13E9"/>
    <w:rsid w:val="00EE050C"/>
    <w:rsid w:val="00EE3074"/>
    <w:rsid w:val="00EF10F5"/>
    <w:rsid w:val="00EF60DE"/>
    <w:rsid w:val="00F03695"/>
    <w:rsid w:val="00F248C0"/>
    <w:rsid w:val="00F25264"/>
    <w:rsid w:val="00F37397"/>
    <w:rsid w:val="00F508E2"/>
    <w:rsid w:val="00F62570"/>
    <w:rsid w:val="00F71E4B"/>
    <w:rsid w:val="00F96B7D"/>
    <w:rsid w:val="00FB0D38"/>
    <w:rsid w:val="00FB768B"/>
    <w:rsid w:val="00FE583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8DBEB"/>
  <w15:docId w15:val="{886CE6D1-2E51-4BCE-B5BD-9C3E2985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a4">
    <w:name w:val="页眉 字符"/>
    <w:basedOn w:val="a0"/>
    <w:link w:val="a3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宋体" w:hAnsi="Arial"/>
      <w:lang w:val="en-GB" w:eastAsia="ko-KR"/>
    </w:rPr>
  </w:style>
  <w:style w:type="paragraph" w:styleId="af4">
    <w:name w:val="Revision"/>
    <w:hidden/>
    <w:uiPriority w:val="99"/>
    <w:semiHidden/>
    <w:rsid w:val="00BE4970"/>
    <w:rPr>
      <w:lang w:val="en-GB" w:eastAsia="en-US"/>
    </w:rPr>
  </w:style>
  <w:style w:type="paragraph" w:styleId="af5">
    <w:name w:val="List Paragraph"/>
    <w:basedOn w:val="a"/>
    <w:uiPriority w:val="34"/>
    <w:qFormat/>
    <w:rsid w:val="00A508CF"/>
    <w:pPr>
      <w:ind w:left="720"/>
      <w:jc w:val="both"/>
    </w:pPr>
    <w:rPr>
      <w:rFonts w:ascii="等线" w:eastAsia="等线" w:hAnsi="等线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Huawei-YinghaoGuo_v2</cp:lastModifiedBy>
  <cp:revision>6</cp:revision>
  <cp:lastPrinted>2002-04-23T08:10:00Z</cp:lastPrinted>
  <dcterms:created xsi:type="dcterms:W3CDTF">2022-11-16T15:04:00Z</dcterms:created>
  <dcterms:modified xsi:type="dcterms:W3CDTF">2022-11-17T12:52:00Z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